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532" w:rsidRPr="00E75532" w:rsidRDefault="00E75532" w:rsidP="00E75532">
      <w:pPr>
        <w:jc w:val="both"/>
        <w:rPr>
          <w:b/>
          <w:u w:val="single"/>
        </w:rPr>
      </w:pPr>
      <w:r w:rsidRPr="00E75532">
        <w:rPr>
          <w:b/>
          <w:u w:val="single"/>
        </w:rPr>
        <w:t>Burgfestspiele Bad Vilbel</w:t>
      </w:r>
    </w:p>
    <w:p w:rsidR="006E7704" w:rsidRDefault="00E75532" w:rsidP="00E75532">
      <w:pPr>
        <w:jc w:val="both"/>
      </w:pPr>
      <w:r>
        <w:t xml:space="preserve">Einen Ausflug zu den </w:t>
      </w:r>
      <w:r w:rsidRPr="00E75532">
        <w:rPr>
          <w:b/>
        </w:rPr>
        <w:t>Burgfestspielen nach Bad Vilbel</w:t>
      </w:r>
      <w:r>
        <w:t xml:space="preserve"> machten die 4. Klassen am 15.7.22 mit ihren Klassenlehrerinnen Frau Bürger, Frau Kalman und Frau Wegner. In der besonderen Kulisse der Burgruine verfolgten alle den spannenden Kampf von </w:t>
      </w:r>
      <w:r w:rsidRPr="00E75532">
        <w:rPr>
          <w:b/>
        </w:rPr>
        <w:t>Robin Hood</w:t>
      </w:r>
      <w:r>
        <w:t xml:space="preserve"> und seinen Mitstreitern für Gerechtigkeit und Freiheit. Auch der Humor kam im Theaterstück nicht zu kurz, sodass </w:t>
      </w:r>
      <w:r>
        <w:t xml:space="preserve">zum Schluss </w:t>
      </w:r>
      <w:r>
        <w:t>alle Kinder restlos begeistert waren und sich über eine Zugabe sehr gefreut hätten.</w:t>
      </w:r>
    </w:p>
    <w:p w:rsidR="00E75532" w:rsidRDefault="00E75532" w:rsidP="00E75532">
      <w:pPr>
        <w:jc w:val="both"/>
      </w:pPr>
    </w:p>
    <w:p w:rsidR="00E75532" w:rsidRDefault="00E75532"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4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32" w:rsidRDefault="00E75532"/>
    <w:p w:rsidR="00E75532" w:rsidRDefault="00E75532">
      <w:bookmarkStart w:id="0" w:name="_GoBack"/>
      <w:r>
        <w:rPr>
          <w:noProof/>
        </w:rPr>
        <w:lastRenderedPageBreak/>
        <w:drawing>
          <wp:inline distT="0" distB="0" distL="0" distR="0">
            <wp:extent cx="5756910" cy="4098925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4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5532" w:rsidRDefault="00E75532"/>
    <w:p w:rsidR="00E75532" w:rsidRDefault="00E75532">
      <w:r>
        <w:rPr>
          <w:noProof/>
        </w:rPr>
        <w:drawing>
          <wp:inline distT="0" distB="0" distL="0" distR="0">
            <wp:extent cx="5756910" cy="3238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4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32" w:rsidRDefault="00E75532">
      <w:r>
        <w:rPr>
          <w:noProof/>
        </w:rPr>
        <w:lastRenderedPageBreak/>
        <w:drawing>
          <wp:inline distT="0" distB="0" distL="0" distR="0">
            <wp:extent cx="5756910" cy="404241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478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532" w:rsidSect="005709C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532"/>
    <w:rsid w:val="00193CFC"/>
    <w:rsid w:val="001A105A"/>
    <w:rsid w:val="005709C0"/>
    <w:rsid w:val="00594FBA"/>
    <w:rsid w:val="00715842"/>
    <w:rsid w:val="00AA7B3D"/>
    <w:rsid w:val="00E7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8913B"/>
  <w15:chartTrackingRefBased/>
  <w15:docId w15:val="{F4D1F235-7207-B442-989F-19A18EB6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</Words>
  <Characters>429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Eleonore Wegner</dc:creator>
  <cp:keywords/>
  <dc:description/>
  <cp:lastModifiedBy>Eleonore Wegner</cp:lastModifiedBy>
  <cp:revision>1</cp:revision>
  <dcterms:created xsi:type="dcterms:W3CDTF">2022-07-16T13:37:00Z</dcterms:created>
  <dcterms:modified xsi:type="dcterms:W3CDTF">2022-07-16T14:01:00Z</dcterms:modified>
</cp:coreProperties>
</file>